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2" w:rsidRPr="008825C1" w:rsidRDefault="00186702" w:rsidP="00186702">
      <w:pPr>
        <w:jc w:val="center"/>
        <w:rPr>
          <w:color w:val="FFFFFF"/>
          <w:sz w:val="28"/>
          <w:szCs w:val="28"/>
        </w:rPr>
      </w:pPr>
      <w:r w:rsidRPr="008825C1">
        <w:rPr>
          <w:color w:val="FFFFFF"/>
          <w:sz w:val="28"/>
          <w:szCs w:val="28"/>
        </w:rPr>
        <w:t>ЧЕРКАСЬКА</w:t>
      </w:r>
      <w:r w:rsidRPr="008825C1">
        <w:rPr>
          <w:noProof/>
          <w:sz w:val="28"/>
          <w:szCs w:val="28"/>
          <w:lang w:val="ru-RU"/>
        </w:rPr>
        <w:drawing>
          <wp:inline distT="0" distB="0" distL="0" distR="0" wp14:anchorId="5BBE393C" wp14:editId="2BA69E9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5C1">
        <w:rPr>
          <w:color w:val="FFFFFF"/>
          <w:sz w:val="28"/>
          <w:szCs w:val="28"/>
        </w:rPr>
        <w:t xml:space="preserve"> МІСЬКА РАДА</w:t>
      </w:r>
    </w:p>
    <w:p w:rsidR="00186702" w:rsidRPr="008825C1" w:rsidRDefault="00186702" w:rsidP="00186702">
      <w:pPr>
        <w:jc w:val="center"/>
        <w:rPr>
          <w:spacing w:val="20"/>
          <w:sz w:val="28"/>
          <w:szCs w:val="28"/>
        </w:rPr>
      </w:pPr>
      <w:r w:rsidRPr="008825C1">
        <w:rPr>
          <w:spacing w:val="20"/>
          <w:sz w:val="28"/>
          <w:szCs w:val="28"/>
        </w:rPr>
        <w:t>ЧЕРКАСЬКА МІСЬКА РАДА</w:t>
      </w:r>
    </w:p>
    <w:p w:rsidR="00186702" w:rsidRPr="008825C1" w:rsidRDefault="00186702" w:rsidP="00186702">
      <w:pPr>
        <w:jc w:val="center"/>
        <w:rPr>
          <w:sz w:val="28"/>
          <w:szCs w:val="28"/>
        </w:rPr>
      </w:pPr>
    </w:p>
    <w:p w:rsidR="00186702" w:rsidRPr="008825C1" w:rsidRDefault="00186702" w:rsidP="00186702">
      <w:pPr>
        <w:jc w:val="center"/>
        <w:rPr>
          <w:sz w:val="28"/>
          <w:szCs w:val="28"/>
        </w:rPr>
      </w:pPr>
      <w:r w:rsidRPr="008825C1">
        <w:rPr>
          <w:sz w:val="28"/>
          <w:szCs w:val="28"/>
        </w:rPr>
        <w:t>ВИКОНАВЧИЙ КОМІТЕТ</w:t>
      </w:r>
    </w:p>
    <w:p w:rsidR="00186702" w:rsidRPr="008825C1" w:rsidRDefault="00186702" w:rsidP="00186702">
      <w:pPr>
        <w:jc w:val="center"/>
        <w:rPr>
          <w:sz w:val="28"/>
          <w:szCs w:val="28"/>
        </w:rPr>
      </w:pPr>
    </w:p>
    <w:p w:rsidR="00186702" w:rsidRPr="008825C1" w:rsidRDefault="00186702" w:rsidP="00186702">
      <w:pPr>
        <w:jc w:val="center"/>
        <w:rPr>
          <w:b/>
          <w:sz w:val="28"/>
          <w:szCs w:val="28"/>
        </w:rPr>
      </w:pPr>
      <w:r w:rsidRPr="008825C1">
        <w:rPr>
          <w:b/>
          <w:sz w:val="28"/>
          <w:szCs w:val="28"/>
        </w:rPr>
        <w:t>РІШЕННЯ</w:t>
      </w:r>
    </w:p>
    <w:p w:rsidR="00186702" w:rsidRPr="008825C1" w:rsidRDefault="00186702" w:rsidP="00186702">
      <w:pPr>
        <w:jc w:val="center"/>
        <w:rPr>
          <w:b/>
          <w:sz w:val="28"/>
          <w:szCs w:val="28"/>
        </w:rPr>
      </w:pPr>
    </w:p>
    <w:p w:rsidR="001D7B93" w:rsidRPr="00186702" w:rsidRDefault="00186702" w:rsidP="00186702">
      <w:pPr>
        <w:jc w:val="center"/>
        <w:rPr>
          <w:sz w:val="28"/>
          <w:szCs w:val="28"/>
        </w:rPr>
      </w:pPr>
      <w:r w:rsidRPr="008825C1">
        <w:rPr>
          <w:sz w:val="28"/>
          <w:szCs w:val="28"/>
        </w:rPr>
        <w:t xml:space="preserve">Від </w:t>
      </w:r>
      <w:r w:rsidRPr="008825C1">
        <w:rPr>
          <w:sz w:val="28"/>
          <w:szCs w:val="28"/>
          <w:u w:val="single"/>
        </w:rPr>
        <w:t>06.12.2021</w:t>
      </w:r>
      <w:r w:rsidRPr="008825C1">
        <w:rPr>
          <w:sz w:val="28"/>
          <w:szCs w:val="28"/>
        </w:rPr>
        <w:t xml:space="preserve"> № </w:t>
      </w:r>
      <w:r w:rsidRPr="008825C1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36</w:t>
      </w:r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1F5E3C" w:rsidRDefault="00F54BAC" w:rsidP="00F54BAC">
      <w:pPr>
        <w:ind w:right="5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5E3C" w:rsidRPr="00437F04">
        <w:rPr>
          <w:color w:val="000000"/>
          <w:sz w:val="28"/>
          <w:szCs w:val="28"/>
        </w:rPr>
        <w:t xml:space="preserve">Про </w:t>
      </w:r>
      <w:r w:rsidR="001F5E3C"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 xml:space="preserve">алансу </w:t>
      </w:r>
      <w:r>
        <w:rPr>
          <w:color w:val="000000"/>
          <w:sz w:val="28"/>
          <w:szCs w:val="28"/>
        </w:rPr>
        <w:t xml:space="preserve">   </w:t>
      </w:r>
      <w:r w:rsidR="007823FE">
        <w:rPr>
          <w:color w:val="000000"/>
          <w:sz w:val="28"/>
          <w:szCs w:val="28"/>
        </w:rPr>
        <w:t>департаменту архітектури та</w:t>
      </w:r>
      <w:r w:rsidR="001F5E3C"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 w:rsidR="001F5E3C">
        <w:rPr>
          <w:color w:val="000000"/>
          <w:sz w:val="28"/>
          <w:szCs w:val="28"/>
        </w:rPr>
        <w:t xml:space="preserve">на баланс </w:t>
      </w:r>
      <w:r>
        <w:rPr>
          <w:color w:val="000000"/>
          <w:sz w:val="28"/>
          <w:szCs w:val="28"/>
        </w:rPr>
        <w:t xml:space="preserve">комунального </w:t>
      </w:r>
      <w:r w:rsidR="00DB7F75">
        <w:rPr>
          <w:color w:val="000000"/>
          <w:sz w:val="28"/>
          <w:szCs w:val="28"/>
        </w:rPr>
        <w:t xml:space="preserve">підприємства «Черкаське експлуатаційне лінійне управління автомобільних </w:t>
      </w:r>
      <w:r w:rsidR="00DB7F75" w:rsidRPr="0048698B">
        <w:rPr>
          <w:color w:val="000000"/>
          <w:sz w:val="28"/>
          <w:szCs w:val="28"/>
        </w:rPr>
        <w:t>шляхів»</w:t>
      </w:r>
      <w:r w:rsidR="00E6443C" w:rsidRPr="0048698B">
        <w:rPr>
          <w:color w:val="000000"/>
          <w:sz w:val="28"/>
        </w:rPr>
        <w:t xml:space="preserve"> витрат</w:t>
      </w:r>
      <w:r w:rsidR="00980026">
        <w:rPr>
          <w:color w:val="000000"/>
          <w:sz w:val="28"/>
        </w:rPr>
        <w:t xml:space="preserve"> на </w:t>
      </w:r>
      <w:r w:rsidR="0048698B" w:rsidRPr="0048698B">
        <w:rPr>
          <w:color w:val="000000"/>
          <w:sz w:val="28"/>
          <w:szCs w:val="28"/>
        </w:rPr>
        <w:t xml:space="preserve">капітальний </w:t>
      </w:r>
      <w:r w:rsidR="00126B23">
        <w:rPr>
          <w:color w:val="000000"/>
          <w:sz w:val="28"/>
          <w:szCs w:val="28"/>
        </w:rPr>
        <w:t xml:space="preserve">ремонт між квартального проїзду від вул. </w:t>
      </w:r>
      <w:proofErr w:type="spellStart"/>
      <w:r w:rsidR="00126B23">
        <w:rPr>
          <w:color w:val="000000"/>
          <w:sz w:val="28"/>
          <w:szCs w:val="28"/>
        </w:rPr>
        <w:t>Пацаєва</w:t>
      </w:r>
      <w:proofErr w:type="spellEnd"/>
      <w:r w:rsidR="00126B23">
        <w:rPr>
          <w:color w:val="000000"/>
          <w:sz w:val="28"/>
          <w:szCs w:val="28"/>
        </w:rPr>
        <w:t>,</w:t>
      </w:r>
      <w:r w:rsidR="000308FA">
        <w:rPr>
          <w:color w:val="000000"/>
          <w:sz w:val="28"/>
          <w:szCs w:val="28"/>
        </w:rPr>
        <w:t xml:space="preserve"> </w:t>
      </w:r>
      <w:r w:rsidR="00126B23">
        <w:rPr>
          <w:color w:val="000000"/>
          <w:sz w:val="28"/>
          <w:szCs w:val="28"/>
        </w:rPr>
        <w:t>14 до вул. Гетьмана Сагайдачного 241 м.</w:t>
      </w:r>
      <w:r w:rsidR="000308FA">
        <w:rPr>
          <w:color w:val="000000"/>
          <w:sz w:val="28"/>
          <w:szCs w:val="28"/>
        </w:rPr>
        <w:t xml:space="preserve"> </w:t>
      </w:r>
      <w:r w:rsidR="00126B23">
        <w:rPr>
          <w:color w:val="000000"/>
          <w:sz w:val="28"/>
          <w:szCs w:val="28"/>
        </w:rPr>
        <w:t>Черкаси</w:t>
      </w:r>
      <w:r w:rsidR="0048698B">
        <w:rPr>
          <w:sz w:val="28"/>
          <w:szCs w:val="28"/>
        </w:rPr>
        <w:t xml:space="preserve"> </w:t>
      </w:r>
      <w:r w:rsidR="0048698B">
        <w:rPr>
          <w:color w:val="000000"/>
          <w:sz w:val="28"/>
          <w:szCs w:val="28"/>
        </w:rPr>
        <w:t xml:space="preserve"> </w:t>
      </w:r>
    </w:p>
    <w:p w:rsidR="007305DF" w:rsidRDefault="007305DF" w:rsidP="00521F5D">
      <w:pPr>
        <w:ind w:right="5526"/>
        <w:jc w:val="both"/>
        <w:rPr>
          <w:color w:val="000000"/>
          <w:sz w:val="18"/>
          <w:szCs w:val="20"/>
        </w:rPr>
      </w:pPr>
    </w:p>
    <w:p w:rsidR="00B60C1D" w:rsidRDefault="00B60C1D" w:rsidP="00521F5D">
      <w:pPr>
        <w:ind w:right="5526"/>
        <w:jc w:val="both"/>
        <w:rPr>
          <w:color w:val="000000"/>
          <w:sz w:val="18"/>
          <w:szCs w:val="20"/>
        </w:rPr>
      </w:pPr>
    </w:p>
    <w:p w:rsidR="00D27296" w:rsidRPr="000C2E07" w:rsidRDefault="00D27296" w:rsidP="00521F5D">
      <w:pPr>
        <w:ind w:right="5526"/>
        <w:jc w:val="both"/>
        <w:rPr>
          <w:color w:val="000000"/>
          <w:sz w:val="18"/>
          <w:szCs w:val="20"/>
        </w:rPr>
      </w:pPr>
    </w:p>
    <w:p w:rsidR="001F5E3C" w:rsidRDefault="001F5E3C" w:rsidP="00D27296">
      <w:pPr>
        <w:shd w:val="clear" w:color="auto" w:fill="FFFFFF"/>
        <w:spacing w:after="6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комунальної власності у відповідн</w:t>
      </w:r>
      <w:r w:rsidR="00561B5F">
        <w:rPr>
          <w:sz w:val="28"/>
        </w:rPr>
        <w:t>і</w:t>
      </w:r>
      <w:r>
        <w:rPr>
          <w:sz w:val="28"/>
        </w:rPr>
        <w:t>ст</w:t>
      </w:r>
      <w:r w:rsidR="00561B5F">
        <w:rPr>
          <w:sz w:val="28"/>
        </w:rPr>
        <w:t>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</w:t>
      </w:r>
      <w:r w:rsidR="000B0996">
        <w:rPr>
          <w:bCs/>
          <w:color w:val="000000"/>
          <w:sz w:val="28"/>
          <w:szCs w:val="28"/>
        </w:rPr>
        <w:t>іста</w:t>
      </w:r>
      <w:r w:rsidRPr="00D35C13">
        <w:rPr>
          <w:bCs/>
          <w:color w:val="000000"/>
          <w:sz w:val="28"/>
          <w:szCs w:val="28"/>
        </w:rPr>
        <w:t xml:space="preserve"> Черкаси</w:t>
      </w:r>
      <w:r>
        <w:rPr>
          <w:sz w:val="28"/>
          <w:szCs w:val="28"/>
        </w:rPr>
        <w:t>, затвердженого рішенням Черкаської міської ради від 20.06.2013 № 3-1712</w:t>
      </w:r>
      <w:r w:rsidR="00FB139B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>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27296" w:rsidRPr="00437F04" w:rsidRDefault="00D2729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0C1D" w:rsidRDefault="001F5E3C" w:rsidP="00D27296">
      <w:pPr>
        <w:spacing w:after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E6443C" w:rsidRPr="005F7B77" w:rsidRDefault="001F5E3C" w:rsidP="00D27296">
      <w:pPr>
        <w:spacing w:after="6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561B5F" w:rsidRPr="00561B5F">
        <w:rPr>
          <w:color w:val="000000"/>
          <w:sz w:val="28"/>
          <w:szCs w:val="28"/>
        </w:rPr>
        <w:t xml:space="preserve"> </w:t>
      </w:r>
      <w:r w:rsidR="00561B5F">
        <w:rPr>
          <w:color w:val="000000"/>
          <w:sz w:val="28"/>
          <w:szCs w:val="28"/>
        </w:rPr>
        <w:t xml:space="preserve">Черкаської міської </w:t>
      </w:r>
      <w:r w:rsidR="00561B5F" w:rsidRPr="005F7B77">
        <w:rPr>
          <w:color w:val="000000"/>
          <w:sz w:val="28"/>
          <w:szCs w:val="28"/>
        </w:rPr>
        <w:t>ради</w:t>
      </w:r>
      <w:r w:rsidRPr="005F7B77">
        <w:rPr>
          <w:sz w:val="28"/>
          <w:szCs w:val="28"/>
        </w:rPr>
        <w:t xml:space="preserve"> </w:t>
      </w:r>
      <w:r w:rsidRPr="005F7B77">
        <w:rPr>
          <w:color w:val="000000"/>
          <w:sz w:val="28"/>
          <w:szCs w:val="28"/>
        </w:rPr>
        <w:t xml:space="preserve">на баланс </w:t>
      </w:r>
      <w:r w:rsidR="00DB7F75" w:rsidRPr="005F7B77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053C62" w:rsidRPr="005F7B77">
        <w:rPr>
          <w:sz w:val="28"/>
          <w:szCs w:val="27"/>
        </w:rPr>
        <w:t xml:space="preserve"> Черкаської міської ради</w:t>
      </w:r>
      <w:r w:rsidR="00E6443C" w:rsidRPr="005F7B77">
        <w:rPr>
          <w:color w:val="000000"/>
          <w:sz w:val="28"/>
        </w:rPr>
        <w:t xml:space="preserve"> витрати на об’єкт: «</w:t>
      </w:r>
      <w:r w:rsidR="00126B23" w:rsidRPr="005F7B77">
        <w:rPr>
          <w:color w:val="000000"/>
          <w:sz w:val="28"/>
          <w:szCs w:val="28"/>
        </w:rPr>
        <w:t xml:space="preserve">Капітальний ремонт між квартального проїзду від </w:t>
      </w:r>
      <w:r w:rsidR="000308FA">
        <w:rPr>
          <w:color w:val="000000"/>
          <w:sz w:val="28"/>
          <w:szCs w:val="28"/>
        </w:rPr>
        <w:t xml:space="preserve">                        </w:t>
      </w:r>
      <w:r w:rsidR="00126B23" w:rsidRPr="005F7B77">
        <w:rPr>
          <w:color w:val="000000"/>
          <w:sz w:val="28"/>
          <w:szCs w:val="28"/>
        </w:rPr>
        <w:t xml:space="preserve">вул. </w:t>
      </w:r>
      <w:proofErr w:type="spellStart"/>
      <w:r w:rsidR="00126B23" w:rsidRPr="005F7B77">
        <w:rPr>
          <w:color w:val="000000"/>
          <w:sz w:val="28"/>
          <w:szCs w:val="28"/>
        </w:rPr>
        <w:t>Пацаєва</w:t>
      </w:r>
      <w:proofErr w:type="spellEnd"/>
      <w:r w:rsidR="00126B23" w:rsidRPr="005F7B77">
        <w:rPr>
          <w:color w:val="000000"/>
          <w:sz w:val="28"/>
          <w:szCs w:val="28"/>
        </w:rPr>
        <w:t>,</w:t>
      </w:r>
      <w:r w:rsidR="000308FA">
        <w:rPr>
          <w:color w:val="000000"/>
          <w:sz w:val="28"/>
          <w:szCs w:val="28"/>
        </w:rPr>
        <w:t xml:space="preserve"> </w:t>
      </w:r>
      <w:r w:rsidR="00126B23" w:rsidRPr="005F7B77">
        <w:rPr>
          <w:color w:val="000000"/>
          <w:sz w:val="28"/>
          <w:szCs w:val="28"/>
        </w:rPr>
        <w:t>14 до вул. Гетьмана Сагайдачного 241 м.</w:t>
      </w:r>
      <w:r w:rsidR="000308FA">
        <w:rPr>
          <w:color w:val="000000"/>
          <w:sz w:val="28"/>
          <w:szCs w:val="28"/>
        </w:rPr>
        <w:t xml:space="preserve"> </w:t>
      </w:r>
      <w:r w:rsidR="00126B23" w:rsidRPr="005F7B77">
        <w:rPr>
          <w:color w:val="000000"/>
          <w:sz w:val="28"/>
          <w:szCs w:val="28"/>
        </w:rPr>
        <w:t>Черкаси</w:t>
      </w:r>
      <w:r w:rsidR="006B1E39" w:rsidRPr="005F7B77">
        <w:rPr>
          <w:sz w:val="28"/>
          <w:szCs w:val="28"/>
        </w:rPr>
        <w:t xml:space="preserve">» </w:t>
      </w:r>
      <w:r w:rsidR="00E6443C" w:rsidRPr="005F7B77">
        <w:rPr>
          <w:color w:val="000000"/>
          <w:sz w:val="28"/>
        </w:rPr>
        <w:t xml:space="preserve">вартістю </w:t>
      </w:r>
      <w:r w:rsidR="003F12BA">
        <w:rPr>
          <w:color w:val="000000"/>
          <w:sz w:val="28"/>
        </w:rPr>
        <w:t xml:space="preserve">                      </w:t>
      </w:r>
      <w:r w:rsidR="005F7B77">
        <w:rPr>
          <w:color w:val="000000"/>
          <w:sz w:val="28"/>
        </w:rPr>
        <w:t xml:space="preserve"> </w:t>
      </w:r>
      <w:r w:rsidR="003F12BA">
        <w:rPr>
          <w:color w:val="000000"/>
          <w:sz w:val="28"/>
          <w:szCs w:val="28"/>
        </w:rPr>
        <w:t xml:space="preserve">2 829 529,45 гривень </w:t>
      </w:r>
      <w:r w:rsidR="003F12BA" w:rsidRPr="00ED440E">
        <w:rPr>
          <w:color w:val="000000"/>
          <w:sz w:val="28"/>
          <w:szCs w:val="28"/>
        </w:rPr>
        <w:t>(</w:t>
      </w:r>
      <w:r w:rsidR="003F12BA">
        <w:rPr>
          <w:color w:val="000000"/>
          <w:sz w:val="28"/>
          <w:szCs w:val="28"/>
        </w:rPr>
        <w:t>два мільйони вісімсот двадцять дев’ять тисяч п’ятсот двадцять дев’ять гривень 45 копійок</w:t>
      </w:r>
      <w:r w:rsidR="003F12BA" w:rsidRPr="00ED440E">
        <w:rPr>
          <w:color w:val="000000"/>
          <w:sz w:val="28"/>
          <w:szCs w:val="28"/>
        </w:rPr>
        <w:t>)</w:t>
      </w:r>
      <w:r w:rsidR="00760307" w:rsidRPr="005F7B77">
        <w:rPr>
          <w:sz w:val="28"/>
          <w:szCs w:val="28"/>
        </w:rPr>
        <w:t>,</w:t>
      </w:r>
      <w:r w:rsidR="00E6443C" w:rsidRPr="005F7B77">
        <w:rPr>
          <w:color w:val="000000"/>
          <w:sz w:val="28"/>
        </w:rPr>
        <w:t xml:space="preserve"> для подальшого утримання та експлуатації.</w:t>
      </w:r>
    </w:p>
    <w:p w:rsidR="001E2ADB" w:rsidRDefault="00115966" w:rsidP="00D27296">
      <w:pPr>
        <w:spacing w:after="60"/>
        <w:ind w:firstLine="708"/>
        <w:jc w:val="both"/>
        <w:rPr>
          <w:sz w:val="28"/>
          <w:szCs w:val="28"/>
        </w:rPr>
      </w:pPr>
      <w:r w:rsidRPr="005F7B77">
        <w:rPr>
          <w:sz w:val="28"/>
          <w:szCs w:val="28"/>
        </w:rPr>
        <w:t xml:space="preserve">2. </w:t>
      </w:r>
      <w:r w:rsidR="001E2ADB" w:rsidRPr="005F7B77">
        <w:rPr>
          <w:sz w:val="28"/>
          <w:szCs w:val="28"/>
        </w:rPr>
        <w:t xml:space="preserve">Утворити комісію для </w:t>
      </w:r>
      <w:r w:rsidRPr="005F7B77">
        <w:rPr>
          <w:sz w:val="28"/>
          <w:szCs w:val="28"/>
        </w:rPr>
        <w:t>передачі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 </w:t>
      </w:r>
      <w:r w:rsidRPr="00444385">
        <w:rPr>
          <w:color w:val="000000"/>
          <w:sz w:val="28"/>
          <w:szCs w:val="28"/>
        </w:rPr>
        <w:t xml:space="preserve">на баланс </w:t>
      </w:r>
      <w:r w:rsidR="00B60C1D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3622C8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1E2ADB">
        <w:rPr>
          <w:sz w:val="28"/>
          <w:szCs w:val="28"/>
        </w:rPr>
        <w:t>у складі:</w:t>
      </w:r>
    </w:p>
    <w:p w:rsidR="00764532" w:rsidRDefault="00764532" w:rsidP="001E2ADB">
      <w:pPr>
        <w:jc w:val="center"/>
        <w:rPr>
          <w:sz w:val="28"/>
          <w:szCs w:val="28"/>
        </w:rPr>
      </w:pPr>
    </w:p>
    <w:p w:rsidR="007D1A07" w:rsidRDefault="007D1A07" w:rsidP="001E2ADB">
      <w:pPr>
        <w:jc w:val="center"/>
        <w:rPr>
          <w:sz w:val="28"/>
          <w:szCs w:val="28"/>
        </w:rPr>
      </w:pPr>
    </w:p>
    <w:p w:rsidR="008518DE" w:rsidRDefault="008518DE" w:rsidP="008518D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8518DE" w:rsidRDefault="008518DE" w:rsidP="008518DE">
      <w:pPr>
        <w:jc w:val="both"/>
        <w:rPr>
          <w:sz w:val="28"/>
          <w:szCs w:val="28"/>
        </w:rPr>
      </w:pPr>
      <w:r>
        <w:rPr>
          <w:sz w:val="28"/>
          <w:szCs w:val="28"/>
        </w:rPr>
        <w:t>Савін А.О. – директор департаменту архітектури та містобудування Черкаської міської ради;</w:t>
      </w:r>
    </w:p>
    <w:p w:rsidR="008518DE" w:rsidRDefault="008518DE" w:rsidP="008518DE">
      <w:pPr>
        <w:jc w:val="both"/>
        <w:rPr>
          <w:sz w:val="28"/>
          <w:szCs w:val="28"/>
        </w:rPr>
      </w:pPr>
    </w:p>
    <w:p w:rsidR="008518DE" w:rsidRDefault="008518DE" w:rsidP="008518D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8518DE" w:rsidRDefault="008518DE" w:rsidP="008518DE">
      <w:pPr>
        <w:jc w:val="both"/>
        <w:rPr>
          <w:color w:val="000000"/>
          <w:sz w:val="28"/>
        </w:rPr>
      </w:pPr>
      <w:r>
        <w:rPr>
          <w:sz w:val="28"/>
          <w:szCs w:val="28"/>
        </w:rPr>
        <w:t>Мельник О.О. – директор</w:t>
      </w:r>
      <w:r>
        <w:rPr>
          <w:color w:val="000000"/>
          <w:sz w:val="28"/>
        </w:rPr>
        <w:t xml:space="preserve"> комунального підприємства «Черкаське експлуатаційне  лінійне управління автомобільних шляхів» Черкаської міської ради;</w:t>
      </w:r>
    </w:p>
    <w:p w:rsidR="008518DE" w:rsidRDefault="008518DE" w:rsidP="008518DE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Слесаренко</w:t>
      </w:r>
      <w:proofErr w:type="spellEnd"/>
      <w:r>
        <w:rPr>
          <w:color w:val="000000"/>
          <w:sz w:val="28"/>
        </w:rPr>
        <w:t xml:space="preserve"> 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:rsidR="008518DE" w:rsidRDefault="008518DE" w:rsidP="008518D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8518DE" w:rsidRDefault="008518DE" w:rsidP="008518DE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Омельчук</w:t>
      </w:r>
      <w:proofErr w:type="spellEnd"/>
      <w:r>
        <w:rPr>
          <w:color w:val="000000"/>
          <w:sz w:val="28"/>
        </w:rPr>
        <w:t xml:space="preserve"> О.О. – головний бухгалтер комунального підприємства «Черкаське експлуатаційне лінійне управління автомобільних шляхів» Черкаської міської ради;</w:t>
      </w:r>
    </w:p>
    <w:p w:rsidR="008518DE" w:rsidRDefault="008518DE" w:rsidP="00BD2A7A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Глазепа Т.М. – </w:t>
      </w:r>
      <w:r>
        <w:rPr>
          <w:sz w:val="28"/>
          <w:szCs w:val="28"/>
        </w:rPr>
        <w:t>головний спеціаліст відділу супроводу проектної документації управління будівництва департаменту архітектури та містобудування Черкаської міської ради.</w:t>
      </w:r>
    </w:p>
    <w:p w:rsidR="008518DE" w:rsidRDefault="008518DE" w:rsidP="0085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Голові комісії Савіну А.О., акт прийому-передачі витрат подати на затвердження першому заступнику міського голови з питань діяльності виконавчих органів ради  Тищенку С.О. та </w:t>
      </w:r>
      <w:r>
        <w:rPr>
          <w:bCs/>
          <w:color w:val="000000"/>
          <w:sz w:val="28"/>
          <w:szCs w:val="28"/>
        </w:rPr>
        <w:t xml:space="preserve">заступнику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Беззубенку</w:t>
      </w:r>
      <w:proofErr w:type="spellEnd"/>
      <w:r>
        <w:rPr>
          <w:sz w:val="28"/>
          <w:szCs w:val="28"/>
        </w:rPr>
        <w:t xml:space="preserve"> В.А.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місячний термін з дня прийняття цього рішення.</w:t>
      </w:r>
    </w:p>
    <w:p w:rsidR="008518DE" w:rsidRDefault="008518DE" w:rsidP="0085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</w:t>
      </w:r>
    </w:p>
    <w:p w:rsidR="008518DE" w:rsidRDefault="008518DE" w:rsidP="008518DE">
      <w:pPr>
        <w:ind w:firstLine="708"/>
        <w:jc w:val="both"/>
        <w:rPr>
          <w:sz w:val="28"/>
          <w:szCs w:val="28"/>
        </w:rPr>
      </w:pPr>
    </w:p>
    <w:p w:rsidR="008518DE" w:rsidRDefault="008518DE" w:rsidP="008518DE">
      <w:pPr>
        <w:ind w:firstLine="708"/>
        <w:jc w:val="both"/>
        <w:rPr>
          <w:sz w:val="28"/>
          <w:szCs w:val="28"/>
        </w:rPr>
      </w:pPr>
    </w:p>
    <w:p w:rsidR="008518DE" w:rsidRDefault="008518DE" w:rsidP="008518DE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C2F69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ab/>
      </w:r>
      <w:r w:rsidR="004C2F69">
        <w:rPr>
          <w:color w:val="000000"/>
          <w:sz w:val="28"/>
          <w:szCs w:val="28"/>
        </w:rPr>
        <w:t xml:space="preserve">Анатолій </w:t>
      </w:r>
      <w:r>
        <w:rPr>
          <w:color w:val="000000"/>
          <w:sz w:val="28"/>
          <w:szCs w:val="28"/>
        </w:rPr>
        <w:t xml:space="preserve"> Б</w:t>
      </w:r>
      <w:r w:rsidR="004C2F69">
        <w:rPr>
          <w:color w:val="000000"/>
          <w:sz w:val="28"/>
          <w:szCs w:val="28"/>
        </w:rPr>
        <w:t>ОНДАРЕНКО</w:t>
      </w:r>
    </w:p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>
      <w:pPr>
        <w:rPr>
          <w:sz w:val="20"/>
          <w:lang w:val="ru-RU"/>
        </w:rPr>
      </w:pPr>
    </w:p>
    <w:p w:rsidR="008518DE" w:rsidRDefault="008518DE" w:rsidP="008518DE">
      <w:pPr>
        <w:rPr>
          <w:sz w:val="20"/>
          <w:lang w:val="ru-RU"/>
        </w:rPr>
      </w:pPr>
    </w:p>
    <w:p w:rsidR="00754ED6" w:rsidRDefault="00754ED6" w:rsidP="008518DE">
      <w:pPr>
        <w:rPr>
          <w:sz w:val="20"/>
          <w:lang w:val="ru-RU"/>
        </w:rPr>
      </w:pPr>
      <w:bookmarkStart w:id="0" w:name="_GoBack"/>
      <w:bookmarkEnd w:id="0"/>
    </w:p>
    <w:p w:rsidR="008518DE" w:rsidRDefault="008518DE" w:rsidP="008518DE">
      <w:pPr>
        <w:rPr>
          <w:sz w:val="20"/>
          <w:lang w:val="ru-RU"/>
        </w:rPr>
      </w:pPr>
    </w:p>
    <w:p w:rsidR="008518DE" w:rsidRDefault="008518DE" w:rsidP="008518DE">
      <w:pPr>
        <w:rPr>
          <w:sz w:val="20"/>
          <w:lang w:val="ru-RU"/>
        </w:rPr>
      </w:pPr>
    </w:p>
    <w:sectPr w:rsidR="008518DE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16924"/>
    <w:rsid w:val="000234BA"/>
    <w:rsid w:val="000308FA"/>
    <w:rsid w:val="000309AC"/>
    <w:rsid w:val="00036A08"/>
    <w:rsid w:val="000377AC"/>
    <w:rsid w:val="00040E57"/>
    <w:rsid w:val="00043AFF"/>
    <w:rsid w:val="00053C62"/>
    <w:rsid w:val="00053F86"/>
    <w:rsid w:val="00061D22"/>
    <w:rsid w:val="00073128"/>
    <w:rsid w:val="00081387"/>
    <w:rsid w:val="00091B26"/>
    <w:rsid w:val="000A0305"/>
    <w:rsid w:val="000A1049"/>
    <w:rsid w:val="000B0996"/>
    <w:rsid w:val="000B1CC4"/>
    <w:rsid w:val="000B53E9"/>
    <w:rsid w:val="000D38BA"/>
    <w:rsid w:val="000D57C7"/>
    <w:rsid w:val="00115966"/>
    <w:rsid w:val="001263B3"/>
    <w:rsid w:val="00126B23"/>
    <w:rsid w:val="00152D95"/>
    <w:rsid w:val="00162F4D"/>
    <w:rsid w:val="001759EE"/>
    <w:rsid w:val="00182C50"/>
    <w:rsid w:val="00186702"/>
    <w:rsid w:val="001B652A"/>
    <w:rsid w:val="001C46F6"/>
    <w:rsid w:val="001D664F"/>
    <w:rsid w:val="001D7136"/>
    <w:rsid w:val="001D7B93"/>
    <w:rsid w:val="001E0A07"/>
    <w:rsid w:val="001E2ADB"/>
    <w:rsid w:val="001F5B11"/>
    <w:rsid w:val="001F5E3C"/>
    <w:rsid w:val="002130BE"/>
    <w:rsid w:val="00223CC2"/>
    <w:rsid w:val="002342D6"/>
    <w:rsid w:val="00243038"/>
    <w:rsid w:val="0024722D"/>
    <w:rsid w:val="00264928"/>
    <w:rsid w:val="00267542"/>
    <w:rsid w:val="00283FB6"/>
    <w:rsid w:val="002A6DD4"/>
    <w:rsid w:val="002B1040"/>
    <w:rsid w:val="002C5877"/>
    <w:rsid w:val="002D275C"/>
    <w:rsid w:val="002F3F7D"/>
    <w:rsid w:val="00306D09"/>
    <w:rsid w:val="003252E7"/>
    <w:rsid w:val="0032732C"/>
    <w:rsid w:val="003275DB"/>
    <w:rsid w:val="00327EB8"/>
    <w:rsid w:val="00347A10"/>
    <w:rsid w:val="003622C8"/>
    <w:rsid w:val="00370371"/>
    <w:rsid w:val="003A235E"/>
    <w:rsid w:val="003A2623"/>
    <w:rsid w:val="003A4C78"/>
    <w:rsid w:val="003B1016"/>
    <w:rsid w:val="003C0536"/>
    <w:rsid w:val="003C09C8"/>
    <w:rsid w:val="003C0FC1"/>
    <w:rsid w:val="003D7A70"/>
    <w:rsid w:val="003E417C"/>
    <w:rsid w:val="003E4AE2"/>
    <w:rsid w:val="003E76BC"/>
    <w:rsid w:val="003F12BA"/>
    <w:rsid w:val="003F5384"/>
    <w:rsid w:val="0040130C"/>
    <w:rsid w:val="00410A2F"/>
    <w:rsid w:val="0041395A"/>
    <w:rsid w:val="004430AD"/>
    <w:rsid w:val="00452C0B"/>
    <w:rsid w:val="00460889"/>
    <w:rsid w:val="00471AB0"/>
    <w:rsid w:val="00475F35"/>
    <w:rsid w:val="0048098C"/>
    <w:rsid w:val="0048698B"/>
    <w:rsid w:val="00491C56"/>
    <w:rsid w:val="004A17BC"/>
    <w:rsid w:val="004A6200"/>
    <w:rsid w:val="004C2F69"/>
    <w:rsid w:val="004C317B"/>
    <w:rsid w:val="004E04C6"/>
    <w:rsid w:val="004E7BB7"/>
    <w:rsid w:val="0051184E"/>
    <w:rsid w:val="00521F5D"/>
    <w:rsid w:val="00541AFA"/>
    <w:rsid w:val="005426F0"/>
    <w:rsid w:val="00561B5F"/>
    <w:rsid w:val="005703AE"/>
    <w:rsid w:val="00570B32"/>
    <w:rsid w:val="005731C4"/>
    <w:rsid w:val="00574C8C"/>
    <w:rsid w:val="00582C58"/>
    <w:rsid w:val="0058669B"/>
    <w:rsid w:val="005867BB"/>
    <w:rsid w:val="005A3C5F"/>
    <w:rsid w:val="005B2451"/>
    <w:rsid w:val="005B5FD4"/>
    <w:rsid w:val="005D13ED"/>
    <w:rsid w:val="005E0E0D"/>
    <w:rsid w:val="005F1228"/>
    <w:rsid w:val="005F7B77"/>
    <w:rsid w:val="0061449C"/>
    <w:rsid w:val="00624C3B"/>
    <w:rsid w:val="00651AFA"/>
    <w:rsid w:val="00653880"/>
    <w:rsid w:val="00665447"/>
    <w:rsid w:val="006828B4"/>
    <w:rsid w:val="00691417"/>
    <w:rsid w:val="006B1E39"/>
    <w:rsid w:val="006B319D"/>
    <w:rsid w:val="006B31C2"/>
    <w:rsid w:val="006B39D4"/>
    <w:rsid w:val="006B51B0"/>
    <w:rsid w:val="006D2537"/>
    <w:rsid w:val="006D6524"/>
    <w:rsid w:val="006F63CF"/>
    <w:rsid w:val="007305DF"/>
    <w:rsid w:val="0073149D"/>
    <w:rsid w:val="00743F7F"/>
    <w:rsid w:val="00754ED6"/>
    <w:rsid w:val="00755417"/>
    <w:rsid w:val="00760307"/>
    <w:rsid w:val="00764532"/>
    <w:rsid w:val="00767760"/>
    <w:rsid w:val="00775A87"/>
    <w:rsid w:val="00776804"/>
    <w:rsid w:val="0078204F"/>
    <w:rsid w:val="007823FE"/>
    <w:rsid w:val="0079661B"/>
    <w:rsid w:val="00796AA7"/>
    <w:rsid w:val="007A0736"/>
    <w:rsid w:val="007A27FE"/>
    <w:rsid w:val="007C32E4"/>
    <w:rsid w:val="007D1A07"/>
    <w:rsid w:val="007F6F54"/>
    <w:rsid w:val="008212A8"/>
    <w:rsid w:val="008305BD"/>
    <w:rsid w:val="00840F1E"/>
    <w:rsid w:val="00850652"/>
    <w:rsid w:val="008518DE"/>
    <w:rsid w:val="00862524"/>
    <w:rsid w:val="008B07CB"/>
    <w:rsid w:val="008C06B1"/>
    <w:rsid w:val="009057B0"/>
    <w:rsid w:val="00924EAB"/>
    <w:rsid w:val="0093543B"/>
    <w:rsid w:val="00942F29"/>
    <w:rsid w:val="00943695"/>
    <w:rsid w:val="009610A3"/>
    <w:rsid w:val="0096134D"/>
    <w:rsid w:val="00961CFD"/>
    <w:rsid w:val="0097006B"/>
    <w:rsid w:val="00980026"/>
    <w:rsid w:val="00982056"/>
    <w:rsid w:val="009A6DD6"/>
    <w:rsid w:val="009B0C81"/>
    <w:rsid w:val="009C1111"/>
    <w:rsid w:val="009D0000"/>
    <w:rsid w:val="009E78FB"/>
    <w:rsid w:val="009E7D59"/>
    <w:rsid w:val="009F5009"/>
    <w:rsid w:val="00A03C07"/>
    <w:rsid w:val="00A1427C"/>
    <w:rsid w:val="00A64C1A"/>
    <w:rsid w:val="00A71228"/>
    <w:rsid w:val="00A740A3"/>
    <w:rsid w:val="00A8084E"/>
    <w:rsid w:val="00A90A82"/>
    <w:rsid w:val="00AA1110"/>
    <w:rsid w:val="00AA3992"/>
    <w:rsid w:val="00AB612E"/>
    <w:rsid w:val="00AE0976"/>
    <w:rsid w:val="00AE3297"/>
    <w:rsid w:val="00AF3914"/>
    <w:rsid w:val="00B03FDE"/>
    <w:rsid w:val="00B17C20"/>
    <w:rsid w:val="00B2251D"/>
    <w:rsid w:val="00B31262"/>
    <w:rsid w:val="00B60C1D"/>
    <w:rsid w:val="00B80781"/>
    <w:rsid w:val="00B86BC8"/>
    <w:rsid w:val="00BA5CB2"/>
    <w:rsid w:val="00BC2100"/>
    <w:rsid w:val="00BD2603"/>
    <w:rsid w:val="00BD2A7A"/>
    <w:rsid w:val="00BE4A6A"/>
    <w:rsid w:val="00BE52E4"/>
    <w:rsid w:val="00BF0249"/>
    <w:rsid w:val="00C06850"/>
    <w:rsid w:val="00C12FCB"/>
    <w:rsid w:val="00C24569"/>
    <w:rsid w:val="00C36D78"/>
    <w:rsid w:val="00C4251E"/>
    <w:rsid w:val="00C73C13"/>
    <w:rsid w:val="00C73D50"/>
    <w:rsid w:val="00C82098"/>
    <w:rsid w:val="00CA53C6"/>
    <w:rsid w:val="00CB085C"/>
    <w:rsid w:val="00CB792F"/>
    <w:rsid w:val="00CD7221"/>
    <w:rsid w:val="00CE29F0"/>
    <w:rsid w:val="00CE36EB"/>
    <w:rsid w:val="00CF0A57"/>
    <w:rsid w:val="00CF2510"/>
    <w:rsid w:val="00CF361D"/>
    <w:rsid w:val="00CF3E87"/>
    <w:rsid w:val="00D10817"/>
    <w:rsid w:val="00D1137D"/>
    <w:rsid w:val="00D20DDB"/>
    <w:rsid w:val="00D27296"/>
    <w:rsid w:val="00D44B73"/>
    <w:rsid w:val="00DA30A0"/>
    <w:rsid w:val="00DB7F75"/>
    <w:rsid w:val="00DC20B2"/>
    <w:rsid w:val="00DD6C02"/>
    <w:rsid w:val="00DF449B"/>
    <w:rsid w:val="00E04159"/>
    <w:rsid w:val="00E04373"/>
    <w:rsid w:val="00E141FA"/>
    <w:rsid w:val="00E14F04"/>
    <w:rsid w:val="00E22D3E"/>
    <w:rsid w:val="00E33071"/>
    <w:rsid w:val="00E34703"/>
    <w:rsid w:val="00E61EE8"/>
    <w:rsid w:val="00E6443C"/>
    <w:rsid w:val="00E75097"/>
    <w:rsid w:val="00E86B27"/>
    <w:rsid w:val="00E90AE7"/>
    <w:rsid w:val="00E96DBB"/>
    <w:rsid w:val="00EA34F8"/>
    <w:rsid w:val="00EB07CA"/>
    <w:rsid w:val="00EB79CF"/>
    <w:rsid w:val="00EF3192"/>
    <w:rsid w:val="00EF4CD2"/>
    <w:rsid w:val="00EF55D3"/>
    <w:rsid w:val="00EF7161"/>
    <w:rsid w:val="00F01B18"/>
    <w:rsid w:val="00F1640C"/>
    <w:rsid w:val="00F21839"/>
    <w:rsid w:val="00F50403"/>
    <w:rsid w:val="00F54BAC"/>
    <w:rsid w:val="00F731D8"/>
    <w:rsid w:val="00F86A3F"/>
    <w:rsid w:val="00F91C8E"/>
    <w:rsid w:val="00F92F81"/>
    <w:rsid w:val="00FA572F"/>
    <w:rsid w:val="00FA6E5F"/>
    <w:rsid w:val="00FB139B"/>
    <w:rsid w:val="00FB4FD4"/>
    <w:rsid w:val="00FE248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471C-4820-494D-AB74-133CCDCC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nadolinska.olga</dc:creator>
  <cp:lastModifiedBy>Гаврилова Жанна</cp:lastModifiedBy>
  <cp:revision>314</cp:revision>
  <cp:lastPrinted>2021-02-05T07:23:00Z</cp:lastPrinted>
  <dcterms:created xsi:type="dcterms:W3CDTF">2016-06-29T06:04:00Z</dcterms:created>
  <dcterms:modified xsi:type="dcterms:W3CDTF">2021-12-14T07:19:00Z</dcterms:modified>
</cp:coreProperties>
</file>